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04A" w:rsidRDefault="00E42A0E" w:rsidP="00E42A0E">
      <w:pPr>
        <w:spacing w:after="0"/>
      </w:pPr>
      <w:r w:rsidRPr="00E42A0E">
        <w:rPr>
          <w:color w:val="FFFFFF" w:themeColor="background1"/>
          <w:highlight w:val="black"/>
        </w:rPr>
        <w:t>.                                 201</w:t>
      </w:r>
      <w:r w:rsidR="006A2709">
        <w:rPr>
          <w:color w:val="FFFFFF" w:themeColor="background1"/>
          <w:highlight w:val="black"/>
        </w:rPr>
        <w:t>8</w:t>
      </w:r>
      <w:r w:rsidRPr="00E42A0E">
        <w:rPr>
          <w:color w:val="FFFFFF" w:themeColor="background1"/>
          <w:highlight w:val="black"/>
        </w:rPr>
        <w:t xml:space="preserve"> LINCOLN COUNTY FAIR COMMERCIAL EXHIBITOR CONTRACT                              </w:t>
      </w:r>
      <w:proofErr w:type="gramStart"/>
      <w:r w:rsidRPr="00E42A0E">
        <w:rPr>
          <w:color w:val="FFFFFF" w:themeColor="background1"/>
          <w:highlight w:val="black"/>
        </w:rPr>
        <w:t xml:space="preserve">  </w:t>
      </w:r>
      <w:r w:rsidRPr="00E42A0E">
        <w:rPr>
          <w:highlight w:val="black"/>
        </w:rPr>
        <w:t>.</w:t>
      </w:r>
      <w:proofErr w:type="gramEnd"/>
    </w:p>
    <w:p w:rsidR="00E42A0E" w:rsidRPr="00E42A0E" w:rsidRDefault="00E42A0E" w:rsidP="00E42A0E">
      <w:pPr>
        <w:spacing w:after="0"/>
        <w:jc w:val="center"/>
        <w:rPr>
          <w:b/>
        </w:rPr>
      </w:pPr>
      <w:r w:rsidRPr="00E42A0E">
        <w:rPr>
          <w:b/>
        </w:rPr>
        <w:t>Tuesday, July 1</w:t>
      </w:r>
      <w:r w:rsidR="006A2709">
        <w:rPr>
          <w:b/>
        </w:rPr>
        <w:t>0</w:t>
      </w:r>
      <w:r w:rsidRPr="00E42A0E">
        <w:rPr>
          <w:b/>
        </w:rPr>
        <w:t>, 201</w:t>
      </w:r>
      <w:r w:rsidR="006A2709">
        <w:rPr>
          <w:b/>
        </w:rPr>
        <w:t>8</w:t>
      </w:r>
      <w:r w:rsidRPr="00E42A0E">
        <w:rPr>
          <w:b/>
        </w:rPr>
        <w:t xml:space="preserve"> – Saturday, July 1</w:t>
      </w:r>
      <w:r w:rsidR="006A2709">
        <w:rPr>
          <w:b/>
        </w:rPr>
        <w:t>4</w:t>
      </w:r>
      <w:r w:rsidRPr="00E42A0E">
        <w:rPr>
          <w:b/>
        </w:rPr>
        <w:t>, 201</w:t>
      </w:r>
      <w:r w:rsidR="006A2709">
        <w:rPr>
          <w:b/>
        </w:rPr>
        <w:t>8</w:t>
      </w:r>
    </w:p>
    <w:p w:rsidR="00E42A0E" w:rsidRPr="00E42A0E" w:rsidRDefault="00E42A0E" w:rsidP="00E42A0E">
      <w:pPr>
        <w:jc w:val="center"/>
        <w:rPr>
          <w:b/>
        </w:rPr>
      </w:pPr>
      <w:r w:rsidRPr="00E42A0E">
        <w:rPr>
          <w:b/>
        </w:rPr>
        <w:t>Lincoln County Fairgrounds in Troy, MO</w:t>
      </w:r>
    </w:p>
    <w:p w:rsidR="00E42A0E" w:rsidRPr="006B3E3A" w:rsidRDefault="00E42A0E">
      <w:pPr>
        <w:rPr>
          <w:sz w:val="20"/>
          <w:szCs w:val="20"/>
        </w:rPr>
      </w:pPr>
      <w:r w:rsidRPr="006B3E3A">
        <w:rPr>
          <w:color w:val="FFFFFF" w:themeColor="background1"/>
          <w:sz w:val="20"/>
          <w:szCs w:val="20"/>
          <w:highlight w:val="black"/>
        </w:rPr>
        <w:t xml:space="preserve">.                                                                </w:t>
      </w:r>
      <w:r w:rsidR="006B3E3A">
        <w:rPr>
          <w:color w:val="FFFFFF" w:themeColor="background1"/>
          <w:sz w:val="20"/>
          <w:szCs w:val="20"/>
          <w:highlight w:val="black"/>
        </w:rPr>
        <w:t xml:space="preserve">           </w:t>
      </w:r>
      <w:r w:rsidRPr="006B3E3A">
        <w:rPr>
          <w:color w:val="FFFFFF" w:themeColor="background1"/>
          <w:sz w:val="20"/>
          <w:szCs w:val="20"/>
          <w:highlight w:val="black"/>
        </w:rPr>
        <w:t xml:space="preserve">    EXHIBITOR INFORMATION</w:t>
      </w:r>
      <w:r w:rsidR="006B3E3A" w:rsidRPr="006B3E3A">
        <w:rPr>
          <w:color w:val="FFFFFF" w:themeColor="background1"/>
          <w:sz w:val="20"/>
          <w:szCs w:val="20"/>
          <w:highlight w:val="black"/>
        </w:rPr>
        <w:t xml:space="preserve">            </w:t>
      </w:r>
      <w:r w:rsidR="006B3E3A">
        <w:rPr>
          <w:color w:val="FFFFFF" w:themeColor="background1"/>
          <w:sz w:val="20"/>
          <w:szCs w:val="20"/>
          <w:highlight w:val="black"/>
        </w:rPr>
        <w:t xml:space="preserve">        </w:t>
      </w:r>
      <w:r w:rsidR="006B3E3A" w:rsidRPr="006B3E3A">
        <w:rPr>
          <w:color w:val="FFFFFF" w:themeColor="background1"/>
          <w:sz w:val="20"/>
          <w:szCs w:val="20"/>
          <w:highlight w:val="black"/>
        </w:rPr>
        <w:t xml:space="preserve">                                                         </w:t>
      </w:r>
      <w:r w:rsidR="006B3E3A" w:rsidRPr="006B3E3A">
        <w:rPr>
          <w:sz w:val="20"/>
          <w:szCs w:val="20"/>
          <w:highlight w:val="black"/>
        </w:rPr>
        <w:t>.</w:t>
      </w:r>
    </w:p>
    <w:p w:rsidR="00E42A0E" w:rsidRDefault="00E42A0E">
      <w:r w:rsidRPr="006B3E3A">
        <w:rPr>
          <w:sz w:val="18"/>
          <w:szCs w:val="18"/>
        </w:rPr>
        <w:t>Company</w:t>
      </w:r>
      <w:r>
        <w:t xml:space="preserve"> _____________________________    ______________________________________________</w:t>
      </w:r>
      <w:r>
        <w:tab/>
      </w:r>
      <w:r w:rsidRPr="006B3E3A">
        <w:rPr>
          <w:i/>
          <w:sz w:val="18"/>
          <w:szCs w:val="18"/>
        </w:rPr>
        <w:t>Company Name</w:t>
      </w:r>
      <w:r w:rsidRPr="006B3E3A">
        <w:rPr>
          <w:i/>
          <w:sz w:val="18"/>
          <w:szCs w:val="18"/>
        </w:rPr>
        <w:tab/>
      </w:r>
      <w:r w:rsidRPr="006B3E3A">
        <w:rPr>
          <w:i/>
          <w:sz w:val="18"/>
          <w:szCs w:val="18"/>
        </w:rPr>
        <w:tab/>
      </w:r>
      <w:r w:rsidRPr="006B3E3A">
        <w:rPr>
          <w:i/>
          <w:sz w:val="18"/>
          <w:szCs w:val="18"/>
        </w:rPr>
        <w:tab/>
      </w:r>
      <w:r w:rsidRPr="006B3E3A">
        <w:rPr>
          <w:i/>
          <w:sz w:val="18"/>
          <w:szCs w:val="18"/>
        </w:rPr>
        <w:tab/>
        <w:t>Type of Product or Activity Promoted</w:t>
      </w:r>
    </w:p>
    <w:p w:rsidR="00E42A0E" w:rsidRDefault="00E42A0E"/>
    <w:p w:rsidR="00E42A0E" w:rsidRDefault="00E42A0E" w:rsidP="00E42A0E">
      <w:r w:rsidRPr="006B3E3A">
        <w:rPr>
          <w:sz w:val="18"/>
          <w:szCs w:val="18"/>
        </w:rPr>
        <w:t>Address</w:t>
      </w:r>
      <w:r>
        <w:t>______________________________________________________________________________</w:t>
      </w:r>
      <w:r w:rsidR="006B3E3A">
        <w:t>__</w:t>
      </w:r>
      <w:r w:rsidRPr="006B3E3A">
        <w:rPr>
          <w:i/>
          <w:sz w:val="18"/>
          <w:szCs w:val="18"/>
        </w:rPr>
        <w:t>Street / P.O.</w:t>
      </w:r>
    </w:p>
    <w:p w:rsidR="00E42A0E" w:rsidRDefault="00E42A0E" w:rsidP="00E42A0E"/>
    <w:p w:rsidR="00E42A0E" w:rsidRPr="006B3E3A" w:rsidRDefault="00E42A0E" w:rsidP="00E42A0E">
      <w:pPr>
        <w:rPr>
          <w:i/>
          <w:sz w:val="18"/>
          <w:szCs w:val="18"/>
        </w:rPr>
      </w:pPr>
      <w:r>
        <w:t xml:space="preserve">_____________________________________________   _____________   ________________________ </w:t>
      </w:r>
      <w:r w:rsidRPr="006B3E3A">
        <w:rPr>
          <w:i/>
          <w:sz w:val="18"/>
          <w:szCs w:val="18"/>
        </w:rPr>
        <w:t>City</w:t>
      </w:r>
      <w:r w:rsidRPr="006B3E3A">
        <w:rPr>
          <w:i/>
          <w:sz w:val="18"/>
          <w:szCs w:val="18"/>
        </w:rPr>
        <w:tab/>
      </w:r>
      <w:r w:rsidRPr="006B3E3A">
        <w:rPr>
          <w:i/>
          <w:sz w:val="18"/>
          <w:szCs w:val="18"/>
        </w:rPr>
        <w:tab/>
      </w:r>
      <w:r w:rsidRPr="006B3E3A">
        <w:rPr>
          <w:i/>
          <w:sz w:val="18"/>
          <w:szCs w:val="18"/>
        </w:rPr>
        <w:tab/>
      </w:r>
      <w:r w:rsidRPr="006B3E3A">
        <w:rPr>
          <w:i/>
          <w:sz w:val="18"/>
          <w:szCs w:val="18"/>
        </w:rPr>
        <w:tab/>
      </w:r>
      <w:r w:rsidRPr="006B3E3A">
        <w:rPr>
          <w:i/>
          <w:sz w:val="18"/>
          <w:szCs w:val="18"/>
        </w:rPr>
        <w:tab/>
      </w:r>
      <w:r w:rsidRPr="006B3E3A">
        <w:rPr>
          <w:i/>
          <w:sz w:val="18"/>
          <w:szCs w:val="18"/>
        </w:rPr>
        <w:tab/>
      </w:r>
      <w:r w:rsidRPr="006B3E3A">
        <w:rPr>
          <w:i/>
          <w:sz w:val="18"/>
          <w:szCs w:val="18"/>
        </w:rPr>
        <w:tab/>
        <w:t xml:space="preserve"> State</w:t>
      </w:r>
      <w:r w:rsidRPr="006B3E3A">
        <w:rPr>
          <w:i/>
          <w:sz w:val="18"/>
          <w:szCs w:val="18"/>
        </w:rPr>
        <w:tab/>
      </w:r>
      <w:r w:rsidRPr="006B3E3A">
        <w:rPr>
          <w:i/>
          <w:sz w:val="18"/>
          <w:szCs w:val="18"/>
        </w:rPr>
        <w:tab/>
        <w:t xml:space="preserve">      Zip Code</w:t>
      </w:r>
    </w:p>
    <w:p w:rsidR="00E42A0E" w:rsidRDefault="00E42A0E" w:rsidP="00E42A0E">
      <w:r w:rsidRPr="006B3E3A">
        <w:rPr>
          <w:color w:val="FFFFFF" w:themeColor="background1"/>
          <w:highlight w:val="black"/>
        </w:rPr>
        <w:t>.                                                                           BOOTH SELECT</w:t>
      </w:r>
      <w:r w:rsidR="006B3E3A" w:rsidRPr="006B3E3A">
        <w:rPr>
          <w:color w:val="FFFFFF" w:themeColor="background1"/>
          <w:highlight w:val="black"/>
        </w:rPr>
        <w:t>I</w:t>
      </w:r>
      <w:r w:rsidRPr="006B3E3A">
        <w:rPr>
          <w:color w:val="FFFFFF" w:themeColor="background1"/>
          <w:highlight w:val="black"/>
        </w:rPr>
        <w:t>ON</w:t>
      </w:r>
      <w:r w:rsidR="006B3E3A">
        <w:rPr>
          <w:color w:val="FFFFFF" w:themeColor="background1"/>
          <w:highlight w:val="black"/>
        </w:rPr>
        <w:t>S</w:t>
      </w:r>
      <w:r w:rsidRPr="006B3E3A">
        <w:rPr>
          <w:color w:val="FFFFFF" w:themeColor="background1"/>
          <w:highlight w:val="black"/>
        </w:rPr>
        <w:t xml:space="preserve">                                                                           .</w:t>
      </w:r>
      <w:r w:rsidR="006B3E3A">
        <w:rPr>
          <w:color w:val="FFFFFF" w:themeColor="background1"/>
        </w:rPr>
        <w:t xml:space="preserve"> </w:t>
      </w:r>
      <w:r w:rsidR="006B3E3A">
        <w:t>Please indicate which, if any, preferences you have for the location of your booth.  We will make every effort to accommodate you, but cannot guarantee your space will be one of the choices indicated here.</w:t>
      </w:r>
    </w:p>
    <w:p w:rsidR="006B3E3A" w:rsidRDefault="006B3E3A" w:rsidP="006B3E3A">
      <w:pPr>
        <w:ind w:left="720"/>
        <w:rPr>
          <w:i/>
          <w:sz w:val="18"/>
          <w:szCs w:val="18"/>
        </w:rPr>
      </w:pPr>
      <w:r>
        <w:t>_________________</w:t>
      </w:r>
      <w:r>
        <w:tab/>
      </w:r>
      <w:r>
        <w:tab/>
        <w:t>___________________</w:t>
      </w:r>
      <w:r>
        <w:tab/>
      </w:r>
      <w:r>
        <w:tab/>
        <w:t xml:space="preserve">_________________                     </w:t>
      </w:r>
      <w:r w:rsidRPr="006B3E3A">
        <w:rPr>
          <w:i/>
          <w:sz w:val="18"/>
          <w:szCs w:val="18"/>
        </w:rPr>
        <w:t>Booth Choice #1</w:t>
      </w:r>
      <w:r w:rsidRPr="006B3E3A">
        <w:rPr>
          <w:i/>
          <w:sz w:val="18"/>
          <w:szCs w:val="18"/>
        </w:rPr>
        <w:tab/>
      </w:r>
      <w:r w:rsidRPr="006B3E3A">
        <w:rPr>
          <w:i/>
          <w:sz w:val="18"/>
          <w:szCs w:val="18"/>
        </w:rPr>
        <w:tab/>
      </w:r>
      <w:r>
        <w:rPr>
          <w:i/>
          <w:sz w:val="18"/>
          <w:szCs w:val="18"/>
        </w:rPr>
        <w:tab/>
      </w:r>
      <w:r w:rsidRPr="006B3E3A">
        <w:rPr>
          <w:i/>
          <w:sz w:val="18"/>
          <w:szCs w:val="18"/>
        </w:rPr>
        <w:t>Booth Choice #2</w:t>
      </w:r>
      <w:r w:rsidRPr="006B3E3A">
        <w:rPr>
          <w:i/>
          <w:sz w:val="18"/>
          <w:szCs w:val="18"/>
        </w:rPr>
        <w:tab/>
      </w:r>
      <w:r>
        <w:rPr>
          <w:i/>
          <w:sz w:val="18"/>
          <w:szCs w:val="18"/>
        </w:rPr>
        <w:tab/>
      </w:r>
      <w:r w:rsidRPr="006B3E3A">
        <w:rPr>
          <w:i/>
          <w:sz w:val="18"/>
          <w:szCs w:val="18"/>
        </w:rPr>
        <w:tab/>
        <w:t>Booth Choice #3</w:t>
      </w:r>
    </w:p>
    <w:p w:rsidR="004B5391" w:rsidRDefault="004B5391" w:rsidP="006B3E3A">
      <w:pPr>
        <w:rPr>
          <w:sz w:val="18"/>
          <w:szCs w:val="18"/>
        </w:rPr>
      </w:pPr>
      <w:r w:rsidRPr="004B5391">
        <w:rPr>
          <w:color w:val="FFFFFF" w:themeColor="background1"/>
          <w:sz w:val="18"/>
          <w:szCs w:val="18"/>
          <w:highlight w:val="black"/>
        </w:rPr>
        <w:t xml:space="preserve">.  </w:t>
      </w:r>
      <w:r w:rsidRPr="004B5391">
        <w:rPr>
          <w:color w:val="FFFFFF" w:themeColor="background1"/>
          <w:sz w:val="18"/>
          <w:szCs w:val="18"/>
          <w:highlight w:val="black"/>
        </w:rPr>
        <w:tab/>
      </w:r>
      <w:r w:rsidRPr="004B5391">
        <w:rPr>
          <w:color w:val="FFFFFF" w:themeColor="background1"/>
          <w:sz w:val="18"/>
          <w:szCs w:val="18"/>
          <w:highlight w:val="black"/>
        </w:rPr>
        <w:tab/>
      </w:r>
      <w:r w:rsidRPr="004B5391">
        <w:rPr>
          <w:color w:val="FFFFFF" w:themeColor="background1"/>
          <w:sz w:val="18"/>
          <w:szCs w:val="18"/>
          <w:highlight w:val="black"/>
        </w:rPr>
        <w:tab/>
      </w:r>
      <w:r w:rsidRPr="004B5391">
        <w:rPr>
          <w:color w:val="FFFFFF" w:themeColor="background1"/>
          <w:sz w:val="18"/>
          <w:szCs w:val="18"/>
          <w:highlight w:val="black"/>
        </w:rPr>
        <w:tab/>
      </w:r>
      <w:r w:rsidRPr="004B5391">
        <w:rPr>
          <w:color w:val="FFFFFF" w:themeColor="background1"/>
          <w:sz w:val="18"/>
          <w:szCs w:val="18"/>
          <w:highlight w:val="black"/>
        </w:rPr>
        <w:tab/>
        <w:t xml:space="preserve">              SIGNATURE  </w:t>
      </w:r>
      <w:r w:rsidRPr="004B5391">
        <w:rPr>
          <w:color w:val="FFFFFF" w:themeColor="background1"/>
          <w:sz w:val="18"/>
          <w:szCs w:val="18"/>
          <w:highlight w:val="black"/>
        </w:rPr>
        <w:tab/>
      </w:r>
      <w:r w:rsidRPr="004B5391">
        <w:rPr>
          <w:color w:val="FFFFFF" w:themeColor="background1"/>
          <w:sz w:val="18"/>
          <w:szCs w:val="18"/>
          <w:highlight w:val="black"/>
        </w:rPr>
        <w:tab/>
      </w:r>
      <w:r>
        <w:rPr>
          <w:color w:val="FFFFFF" w:themeColor="background1"/>
          <w:sz w:val="18"/>
          <w:szCs w:val="18"/>
          <w:highlight w:val="black"/>
        </w:rPr>
        <w:t xml:space="preserve">                 </w:t>
      </w:r>
      <w:r w:rsidRPr="004B5391">
        <w:rPr>
          <w:color w:val="FFFFFF" w:themeColor="background1"/>
          <w:sz w:val="18"/>
          <w:szCs w:val="18"/>
          <w:highlight w:val="black"/>
        </w:rPr>
        <w:tab/>
      </w:r>
      <w:r w:rsidRPr="004B5391">
        <w:rPr>
          <w:color w:val="FFFFFF" w:themeColor="background1"/>
          <w:sz w:val="18"/>
          <w:szCs w:val="18"/>
          <w:highlight w:val="black"/>
        </w:rPr>
        <w:tab/>
      </w:r>
      <w:r w:rsidRPr="004B5391">
        <w:rPr>
          <w:color w:val="FFFFFF" w:themeColor="background1"/>
          <w:sz w:val="18"/>
          <w:szCs w:val="18"/>
          <w:highlight w:val="black"/>
        </w:rPr>
        <w:tab/>
      </w:r>
      <w:r>
        <w:rPr>
          <w:color w:val="FFFFFF" w:themeColor="background1"/>
          <w:sz w:val="18"/>
          <w:szCs w:val="18"/>
          <w:highlight w:val="black"/>
        </w:rPr>
        <w:t xml:space="preserve">                </w:t>
      </w:r>
      <w:r w:rsidRPr="004B5391">
        <w:rPr>
          <w:color w:val="FFFFFF" w:themeColor="background1"/>
          <w:sz w:val="18"/>
          <w:szCs w:val="18"/>
          <w:highlight w:val="black"/>
        </w:rPr>
        <w:t>.</w:t>
      </w:r>
      <w:r w:rsidRPr="004B5391">
        <w:rPr>
          <w:color w:val="FFFFFF" w:themeColor="background1"/>
          <w:sz w:val="18"/>
          <w:szCs w:val="18"/>
        </w:rPr>
        <w:t xml:space="preserve">  </w:t>
      </w:r>
      <w:r>
        <w:rPr>
          <w:sz w:val="18"/>
          <w:szCs w:val="18"/>
        </w:rPr>
        <w:t>I have read and understand the 201</w:t>
      </w:r>
      <w:r w:rsidR="006A2709">
        <w:rPr>
          <w:sz w:val="18"/>
          <w:szCs w:val="18"/>
        </w:rPr>
        <w:t>8</w:t>
      </w:r>
      <w:r>
        <w:rPr>
          <w:sz w:val="18"/>
          <w:szCs w:val="18"/>
        </w:rPr>
        <w:t xml:space="preserve"> Lincoln County Fair Commercial Exhibitor Contract including the Rules &amp; Regulations and Liability of Exhibitors.</w:t>
      </w:r>
    </w:p>
    <w:p w:rsidR="004B5391" w:rsidRDefault="004B5391" w:rsidP="004B5391">
      <w:pPr>
        <w:ind w:left="720" w:hanging="720"/>
        <w:rPr>
          <w:sz w:val="16"/>
          <w:szCs w:val="16"/>
        </w:rPr>
      </w:pPr>
      <w:r>
        <w:rPr>
          <w:sz w:val="18"/>
          <w:szCs w:val="18"/>
        </w:rPr>
        <w:t>Contract_______________________________________</w:t>
      </w:r>
      <w:r>
        <w:rPr>
          <w:sz w:val="18"/>
          <w:szCs w:val="18"/>
        </w:rPr>
        <w:tab/>
      </w:r>
      <w:r>
        <w:rPr>
          <w:sz w:val="18"/>
          <w:szCs w:val="18"/>
        </w:rPr>
        <w:tab/>
        <w:t xml:space="preserve">________________________________________________  </w:t>
      </w:r>
      <w:r w:rsidRPr="004B5391">
        <w:rPr>
          <w:sz w:val="16"/>
          <w:szCs w:val="16"/>
        </w:rPr>
        <w:t>Print Name</w:t>
      </w:r>
      <w:r w:rsidRPr="004B5391">
        <w:rPr>
          <w:sz w:val="16"/>
          <w:szCs w:val="16"/>
        </w:rPr>
        <w:tab/>
      </w:r>
      <w:r w:rsidRPr="004B5391">
        <w:rPr>
          <w:sz w:val="16"/>
          <w:szCs w:val="16"/>
        </w:rPr>
        <w:tab/>
      </w:r>
      <w:r>
        <w:rPr>
          <w:sz w:val="16"/>
          <w:szCs w:val="16"/>
        </w:rPr>
        <w:tab/>
      </w:r>
      <w:r>
        <w:rPr>
          <w:sz w:val="16"/>
          <w:szCs w:val="16"/>
        </w:rPr>
        <w:tab/>
      </w:r>
      <w:r w:rsidRPr="004B5391">
        <w:rPr>
          <w:sz w:val="16"/>
          <w:szCs w:val="16"/>
        </w:rPr>
        <w:tab/>
        <w:t>Authorizing Signature</w:t>
      </w:r>
      <w:r w:rsidRPr="004B5391">
        <w:rPr>
          <w:color w:val="FFFFFF" w:themeColor="background1"/>
          <w:sz w:val="16"/>
          <w:szCs w:val="16"/>
        </w:rPr>
        <w:t xml:space="preserve">             </w:t>
      </w:r>
      <w:r w:rsidRPr="004B5391">
        <w:rPr>
          <w:sz w:val="16"/>
          <w:szCs w:val="16"/>
        </w:rPr>
        <w:t xml:space="preserve">                                                      </w:t>
      </w:r>
    </w:p>
    <w:p w:rsidR="004B5391" w:rsidRPr="00E3128A" w:rsidRDefault="004B5391" w:rsidP="004B5391">
      <w:pPr>
        <w:rPr>
          <w:sz w:val="20"/>
          <w:szCs w:val="20"/>
        </w:rPr>
      </w:pPr>
      <w:r w:rsidRPr="00E3128A">
        <w:rPr>
          <w:sz w:val="20"/>
          <w:szCs w:val="20"/>
        </w:rPr>
        <w:t>A $100 deposit for each space should accompany signed contract.  This deposit will be applied to the rental space and will be forfeited if space is cancelled after June 1, 201</w:t>
      </w:r>
      <w:r w:rsidR="006A2709">
        <w:rPr>
          <w:sz w:val="20"/>
          <w:szCs w:val="20"/>
        </w:rPr>
        <w:t>8</w:t>
      </w:r>
      <w:r w:rsidRPr="00E3128A">
        <w:rPr>
          <w:sz w:val="20"/>
          <w:szCs w:val="20"/>
        </w:rPr>
        <w:t>.  The balance of space rental must be paid by June 29</w:t>
      </w:r>
      <w:r w:rsidRPr="00E3128A">
        <w:rPr>
          <w:sz w:val="20"/>
          <w:szCs w:val="20"/>
          <w:vertAlign w:val="superscript"/>
        </w:rPr>
        <w:t>th</w:t>
      </w:r>
      <w:r w:rsidRPr="00E3128A">
        <w:rPr>
          <w:sz w:val="20"/>
          <w:szCs w:val="20"/>
        </w:rPr>
        <w:t>, 201</w:t>
      </w:r>
      <w:r w:rsidR="006A2709">
        <w:rPr>
          <w:sz w:val="20"/>
          <w:szCs w:val="20"/>
        </w:rPr>
        <w:t>8</w:t>
      </w:r>
      <w:r w:rsidRPr="00E3128A">
        <w:rPr>
          <w:sz w:val="20"/>
          <w:szCs w:val="20"/>
        </w:rPr>
        <w:t>.</w:t>
      </w:r>
      <w:r w:rsidR="00E3128A" w:rsidRPr="00E3128A">
        <w:rPr>
          <w:sz w:val="20"/>
          <w:szCs w:val="20"/>
        </w:rPr>
        <w:t xml:space="preserve">         </w:t>
      </w:r>
    </w:p>
    <w:p w:rsidR="004B5391" w:rsidRPr="00AF2DEE" w:rsidRDefault="004B5391" w:rsidP="00AF2DEE">
      <w:pPr>
        <w:spacing w:after="120"/>
        <w:rPr>
          <w:sz w:val="24"/>
          <w:szCs w:val="24"/>
        </w:rPr>
      </w:pPr>
      <w:r w:rsidRPr="00AF2DEE">
        <w:rPr>
          <w:b/>
          <w:sz w:val="24"/>
          <w:szCs w:val="24"/>
        </w:rPr>
        <w:t>MAKE CHECKS PAYABLE TO:  LINCOLN COUNTY FAIR, INC</w:t>
      </w:r>
    </w:p>
    <w:p w:rsidR="004B5391" w:rsidRPr="00AF2DEE" w:rsidRDefault="004B5391" w:rsidP="00E3128A">
      <w:pPr>
        <w:spacing w:after="0"/>
        <w:rPr>
          <w:b/>
          <w:u w:val="single"/>
        </w:rPr>
      </w:pPr>
      <w:r w:rsidRPr="00AF2DEE">
        <w:rPr>
          <w:b/>
          <w:u w:val="single"/>
        </w:rPr>
        <w:t>PLEASE RETURN THIS DOCUMENT WITH YOUR DEPOSIT TO:</w:t>
      </w:r>
    </w:p>
    <w:p w:rsidR="004B5391" w:rsidRPr="00AF2DEE" w:rsidRDefault="004B5391" w:rsidP="00E3128A">
      <w:pPr>
        <w:spacing w:after="0"/>
        <w:rPr>
          <w:b/>
        </w:rPr>
      </w:pPr>
      <w:r w:rsidRPr="00AF2DEE">
        <w:rPr>
          <w:b/>
        </w:rPr>
        <w:t>MARILOU SCHUMACHER</w:t>
      </w:r>
    </w:p>
    <w:p w:rsidR="004B5391" w:rsidRPr="00AF2DEE" w:rsidRDefault="004B5391" w:rsidP="00E3128A">
      <w:pPr>
        <w:spacing w:after="0"/>
        <w:rPr>
          <w:b/>
        </w:rPr>
      </w:pPr>
      <w:r w:rsidRPr="00AF2DEE">
        <w:rPr>
          <w:b/>
        </w:rPr>
        <w:t>130 HERITAGE HILLS LANE</w:t>
      </w:r>
    </w:p>
    <w:p w:rsidR="004B5391" w:rsidRPr="00AF2DEE" w:rsidRDefault="004B5391" w:rsidP="004B5391">
      <w:pPr>
        <w:rPr>
          <w:b/>
        </w:rPr>
      </w:pPr>
      <w:r w:rsidRPr="00AF2DEE">
        <w:rPr>
          <w:b/>
        </w:rPr>
        <w:t>TROY, MO    63379</w:t>
      </w:r>
    </w:p>
    <w:p w:rsidR="004B5391" w:rsidRDefault="004B5391" w:rsidP="004B5391">
      <w:pPr>
        <w:rPr>
          <w:color w:val="FFFFFF" w:themeColor="background1"/>
          <w:sz w:val="16"/>
          <w:szCs w:val="16"/>
        </w:rPr>
      </w:pPr>
      <w:r w:rsidRPr="00E3128A">
        <w:rPr>
          <w:color w:val="FFFFFF" w:themeColor="background1"/>
          <w:sz w:val="16"/>
          <w:szCs w:val="16"/>
          <w:highlight w:val="black"/>
        </w:rPr>
        <w:t xml:space="preserve">.                              </w:t>
      </w:r>
      <w:r w:rsidR="00E3128A">
        <w:rPr>
          <w:color w:val="FFFFFF" w:themeColor="background1"/>
          <w:sz w:val="16"/>
          <w:szCs w:val="16"/>
          <w:highlight w:val="black"/>
        </w:rPr>
        <w:t xml:space="preserve">                                                                           </w:t>
      </w:r>
      <w:r w:rsidRPr="00E3128A">
        <w:rPr>
          <w:color w:val="FFFFFF" w:themeColor="background1"/>
          <w:sz w:val="16"/>
          <w:szCs w:val="16"/>
          <w:highlight w:val="black"/>
        </w:rPr>
        <w:t xml:space="preserve">   FOR OFFICE USE ONLY</w:t>
      </w:r>
      <w:r w:rsidR="00E3128A" w:rsidRPr="00E3128A">
        <w:rPr>
          <w:color w:val="FFFFFF" w:themeColor="background1"/>
          <w:sz w:val="16"/>
          <w:szCs w:val="16"/>
          <w:highlight w:val="black"/>
        </w:rPr>
        <w:t xml:space="preserve">              </w:t>
      </w:r>
      <w:r w:rsidR="00E3128A">
        <w:rPr>
          <w:color w:val="FFFFFF" w:themeColor="background1"/>
          <w:sz w:val="16"/>
          <w:szCs w:val="16"/>
          <w:highlight w:val="black"/>
        </w:rPr>
        <w:t xml:space="preserve">                               </w:t>
      </w:r>
      <w:r w:rsidR="00E3128A" w:rsidRPr="00E3128A">
        <w:rPr>
          <w:color w:val="FFFFFF" w:themeColor="background1"/>
          <w:sz w:val="16"/>
          <w:szCs w:val="16"/>
          <w:highlight w:val="black"/>
        </w:rPr>
        <w:t xml:space="preserve">                                                               .</w:t>
      </w:r>
    </w:p>
    <w:p w:rsidR="00E3128A" w:rsidRDefault="00E3128A" w:rsidP="004B5391">
      <w:pPr>
        <w:rPr>
          <w:color w:val="FFFFFF" w:themeColor="background1"/>
          <w:sz w:val="16"/>
          <w:szCs w:val="16"/>
        </w:rPr>
      </w:pPr>
    </w:p>
    <w:p w:rsidR="00E3128A" w:rsidRDefault="00E3128A" w:rsidP="004B5391">
      <w:pPr>
        <w:rPr>
          <w:sz w:val="16"/>
          <w:szCs w:val="16"/>
        </w:rPr>
      </w:pPr>
      <w:r>
        <w:rPr>
          <w:sz w:val="16"/>
          <w:szCs w:val="16"/>
        </w:rPr>
        <w:t>_________________________________</w:t>
      </w:r>
      <w:r>
        <w:rPr>
          <w:sz w:val="16"/>
          <w:szCs w:val="16"/>
        </w:rPr>
        <w:tab/>
        <w:t>______________________________________   _________________________________________ SPACE NUMBER</w:t>
      </w:r>
      <w:r>
        <w:rPr>
          <w:sz w:val="16"/>
          <w:szCs w:val="16"/>
        </w:rPr>
        <w:tab/>
      </w:r>
      <w:r>
        <w:rPr>
          <w:sz w:val="16"/>
          <w:szCs w:val="16"/>
        </w:rPr>
        <w:tab/>
      </w:r>
      <w:r>
        <w:rPr>
          <w:sz w:val="16"/>
          <w:szCs w:val="16"/>
        </w:rPr>
        <w:tab/>
        <w:t xml:space="preserve"> DEPOSIT RECEIVED</w:t>
      </w:r>
      <w:r>
        <w:rPr>
          <w:sz w:val="16"/>
          <w:szCs w:val="16"/>
        </w:rPr>
        <w:tab/>
      </w:r>
      <w:r>
        <w:rPr>
          <w:sz w:val="16"/>
          <w:szCs w:val="16"/>
        </w:rPr>
        <w:tab/>
      </w:r>
      <w:r>
        <w:rPr>
          <w:sz w:val="16"/>
          <w:szCs w:val="16"/>
        </w:rPr>
        <w:tab/>
        <w:t xml:space="preserve">        BALANCE RECEIVED</w:t>
      </w:r>
    </w:p>
    <w:p w:rsidR="00E3128A" w:rsidRDefault="00E3128A" w:rsidP="004B5391">
      <w:pPr>
        <w:rPr>
          <w:sz w:val="16"/>
          <w:szCs w:val="16"/>
        </w:rPr>
      </w:pPr>
    </w:p>
    <w:p w:rsidR="00E3128A" w:rsidRDefault="00E3128A" w:rsidP="004B5391">
      <w:pPr>
        <w:rPr>
          <w:sz w:val="16"/>
          <w:szCs w:val="16"/>
        </w:rPr>
      </w:pPr>
      <w:r>
        <w:rPr>
          <w:sz w:val="16"/>
          <w:szCs w:val="16"/>
        </w:rPr>
        <w:t>COMMENTS___________________________________________________________________________________________________________</w:t>
      </w:r>
    </w:p>
    <w:p w:rsidR="00E3128A" w:rsidRDefault="00E3128A" w:rsidP="004B5391">
      <w:pPr>
        <w:rPr>
          <w:sz w:val="16"/>
          <w:szCs w:val="16"/>
        </w:rPr>
      </w:pPr>
      <w:r>
        <w:rPr>
          <w:sz w:val="16"/>
          <w:szCs w:val="16"/>
        </w:rPr>
        <w:t>_____________________________________________________________________________________________________________________</w:t>
      </w:r>
    </w:p>
    <w:p w:rsidR="00E3128A" w:rsidRDefault="00E3128A" w:rsidP="004B5391">
      <w:pPr>
        <w:rPr>
          <w:sz w:val="16"/>
          <w:szCs w:val="16"/>
        </w:rPr>
      </w:pPr>
      <w:r>
        <w:rPr>
          <w:sz w:val="16"/>
          <w:szCs w:val="16"/>
        </w:rPr>
        <w:t>_____________________________________________________________________________________________________________________</w:t>
      </w:r>
    </w:p>
    <w:p w:rsidR="00E3128A" w:rsidRPr="00E3128A" w:rsidRDefault="00E3128A" w:rsidP="00E3128A">
      <w:pPr>
        <w:spacing w:after="0"/>
        <w:jc w:val="center"/>
        <w:rPr>
          <w:sz w:val="16"/>
          <w:szCs w:val="16"/>
        </w:rPr>
      </w:pPr>
      <w:r>
        <w:rPr>
          <w:sz w:val="16"/>
          <w:szCs w:val="16"/>
        </w:rPr>
        <w:t>QUESTIONS? Please call 314-713-0551</w:t>
      </w:r>
      <w:r w:rsidR="00AF2DEE">
        <w:rPr>
          <w:sz w:val="16"/>
          <w:szCs w:val="16"/>
        </w:rPr>
        <w:t xml:space="preserve">, 314-599-0195 </w:t>
      </w:r>
      <w:r>
        <w:rPr>
          <w:sz w:val="16"/>
          <w:szCs w:val="16"/>
        </w:rPr>
        <w:t>or email LCFair.Comm@gmail.com</w:t>
      </w:r>
    </w:p>
    <w:p w:rsidR="006A2709" w:rsidRDefault="008E0445" w:rsidP="006A2709">
      <w:pPr>
        <w:ind w:left="720" w:hanging="720"/>
        <w:jc w:val="center"/>
        <w:rPr>
          <w:sz w:val="16"/>
          <w:szCs w:val="16"/>
        </w:rPr>
      </w:pPr>
      <w:hyperlink r:id="rId4" w:history="1">
        <w:r w:rsidR="006A2709" w:rsidRPr="006F3F31">
          <w:rPr>
            <w:rStyle w:val="Hyperlink"/>
            <w:sz w:val="16"/>
            <w:szCs w:val="16"/>
          </w:rPr>
          <w:t>www.lincolncountyfair.net</w:t>
        </w:r>
      </w:hyperlink>
      <w:r w:rsidR="006A2709">
        <w:rPr>
          <w:sz w:val="16"/>
          <w:szCs w:val="16"/>
        </w:rPr>
        <w:t xml:space="preserve"> </w:t>
      </w:r>
    </w:p>
    <w:p w:rsidR="006B3E3A" w:rsidRPr="004B5391" w:rsidRDefault="006A2709" w:rsidP="00AF2DEE">
      <w:pPr>
        <w:ind w:left="720" w:hanging="720"/>
        <w:jc w:val="center"/>
        <w:rPr>
          <w:sz w:val="16"/>
          <w:szCs w:val="16"/>
        </w:rPr>
      </w:pPr>
      <w:r>
        <w:rPr>
          <w:sz w:val="16"/>
          <w:szCs w:val="16"/>
        </w:rPr>
        <w:t>PAGE 2</w:t>
      </w:r>
      <w:bookmarkStart w:id="0" w:name="_GoBack"/>
      <w:bookmarkEnd w:id="0"/>
      <w:r>
        <w:rPr>
          <w:sz w:val="16"/>
          <w:szCs w:val="16"/>
        </w:rPr>
        <w:t xml:space="preserve"> OF 2</w:t>
      </w:r>
    </w:p>
    <w:sectPr w:rsidR="006B3E3A" w:rsidRPr="004B5391" w:rsidSect="00E3128A">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A0E"/>
    <w:rsid w:val="0004704A"/>
    <w:rsid w:val="004B5391"/>
    <w:rsid w:val="004C3EA4"/>
    <w:rsid w:val="005A10DF"/>
    <w:rsid w:val="006A2709"/>
    <w:rsid w:val="006B3E3A"/>
    <w:rsid w:val="008E0445"/>
    <w:rsid w:val="008F6605"/>
    <w:rsid w:val="009551A3"/>
    <w:rsid w:val="00AF2DEE"/>
    <w:rsid w:val="00BE3B35"/>
    <w:rsid w:val="00E3128A"/>
    <w:rsid w:val="00E4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160C"/>
  <w15:chartTrackingRefBased/>
  <w15:docId w15:val="{960E0CEC-4B38-495A-B5C8-87E8E547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09"/>
    <w:rPr>
      <w:rFonts w:ascii="Segoe UI" w:hAnsi="Segoe UI" w:cs="Segoe UI"/>
      <w:sz w:val="18"/>
      <w:szCs w:val="18"/>
    </w:rPr>
  </w:style>
  <w:style w:type="character" w:styleId="Hyperlink">
    <w:name w:val="Hyperlink"/>
    <w:basedOn w:val="DefaultParagraphFont"/>
    <w:uiPriority w:val="99"/>
    <w:unhideWhenUsed/>
    <w:rsid w:val="006A2709"/>
    <w:rPr>
      <w:color w:val="0563C1" w:themeColor="hyperlink"/>
      <w:u w:val="single"/>
    </w:rPr>
  </w:style>
  <w:style w:type="character" w:styleId="UnresolvedMention">
    <w:name w:val="Unresolved Mention"/>
    <w:basedOn w:val="DefaultParagraphFont"/>
    <w:uiPriority w:val="99"/>
    <w:semiHidden/>
    <w:unhideWhenUsed/>
    <w:rsid w:val="006A27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colncountyfai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Marilou Schumacher</dc:creator>
  <cp:keywords/>
  <dc:description/>
  <cp:lastModifiedBy>Marilou Schumacher</cp:lastModifiedBy>
  <cp:revision>2</cp:revision>
  <cp:lastPrinted>2018-01-05T02:54:00Z</cp:lastPrinted>
  <dcterms:created xsi:type="dcterms:W3CDTF">2018-01-05T02:56:00Z</dcterms:created>
  <dcterms:modified xsi:type="dcterms:W3CDTF">2018-01-05T02:56:00Z</dcterms:modified>
</cp:coreProperties>
</file>